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A9B" w:rsidRDefault="00421E06">
      <w:pPr>
        <w:pStyle w:val="a3"/>
        <w:spacing w:line="480" w:lineRule="exact"/>
        <w:rPr>
          <w:lang w:eastAsia="zh-TW"/>
        </w:rPr>
      </w:pPr>
      <w:proofErr w:type="gramStart"/>
      <w:r>
        <w:rPr>
          <w:spacing w:val="-1"/>
          <w:lang w:eastAsia="zh-TW"/>
        </w:rPr>
        <w:t>臺</w:t>
      </w:r>
      <w:proofErr w:type="gramEnd"/>
      <w:r>
        <w:rPr>
          <w:spacing w:val="-1"/>
          <w:lang w:eastAsia="zh-TW"/>
        </w:rPr>
        <w:t>北城市科技大學住宿生機車停車申請表</w:t>
      </w:r>
    </w:p>
    <w:p w:rsidR="00E50A9B" w:rsidRDefault="00E50A9B">
      <w:pPr>
        <w:spacing w:before="8"/>
        <w:rPr>
          <w:rFonts w:ascii="標楷體" w:eastAsia="標楷體" w:hAnsi="標楷體" w:cs="標楷體"/>
          <w:sz w:val="11"/>
          <w:szCs w:val="11"/>
          <w:lang w:eastAsia="zh-TW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455"/>
        <w:gridCol w:w="1092"/>
        <w:gridCol w:w="648"/>
        <w:gridCol w:w="1901"/>
        <w:gridCol w:w="65"/>
        <w:gridCol w:w="1172"/>
        <w:gridCol w:w="218"/>
        <w:gridCol w:w="1092"/>
        <w:gridCol w:w="2547"/>
      </w:tblGrid>
      <w:tr w:rsidR="00E50A9B" w:rsidTr="00AF16EA">
        <w:trPr>
          <w:trHeight w:hRule="exact" w:val="557"/>
        </w:trPr>
        <w:tc>
          <w:tcPr>
            <w:tcW w:w="2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A9B" w:rsidRDefault="00421E06" w:rsidP="00AF16EA">
            <w:pPr>
              <w:pStyle w:val="TableParagraph"/>
              <w:spacing w:before="43"/>
              <w:ind w:left="70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申請日期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A9B" w:rsidRDefault="00421E06" w:rsidP="00AF16EA">
            <w:pPr>
              <w:pStyle w:val="TableParagraph"/>
              <w:tabs>
                <w:tab w:val="left" w:pos="1408"/>
                <w:tab w:val="left" w:pos="2154"/>
              </w:tabs>
              <w:spacing w:before="43"/>
              <w:ind w:left="66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日</w:t>
            </w:r>
          </w:p>
        </w:tc>
        <w:tc>
          <w:tcPr>
            <w:tcW w:w="2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A9B" w:rsidRDefault="00421E06" w:rsidP="00AF16EA">
            <w:pPr>
              <w:pStyle w:val="TableParagraph"/>
              <w:spacing w:before="43"/>
              <w:ind w:left="63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班級&amp;學號</w:t>
            </w:r>
            <w:proofErr w:type="spellEnd"/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A9B" w:rsidRDefault="00E50A9B"/>
        </w:tc>
      </w:tr>
      <w:tr w:rsidR="00E50A9B" w:rsidTr="00AF16EA">
        <w:trPr>
          <w:trHeight w:hRule="exact" w:val="607"/>
        </w:trPr>
        <w:tc>
          <w:tcPr>
            <w:tcW w:w="2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A9B" w:rsidRDefault="00421E06" w:rsidP="00AF16EA">
            <w:pPr>
              <w:pStyle w:val="TableParagraph"/>
              <w:spacing w:before="70"/>
              <w:ind w:left="56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姓名及簽章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A9B" w:rsidRDefault="00E50A9B"/>
        </w:tc>
        <w:tc>
          <w:tcPr>
            <w:tcW w:w="2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A9B" w:rsidRDefault="00421E06" w:rsidP="00AF16EA">
            <w:pPr>
              <w:pStyle w:val="TableParagraph"/>
              <w:spacing w:before="70"/>
              <w:ind w:left="70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A9B" w:rsidRDefault="00E50A9B"/>
        </w:tc>
      </w:tr>
      <w:tr w:rsidR="00E50A9B" w:rsidTr="00AF16EA">
        <w:trPr>
          <w:trHeight w:val="575"/>
        </w:trPr>
        <w:tc>
          <w:tcPr>
            <w:tcW w:w="14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0A9B" w:rsidRDefault="00E50A9B">
            <w:pPr>
              <w:pStyle w:val="TableParagraph"/>
              <w:spacing w:before="3"/>
              <w:rPr>
                <w:rFonts w:ascii="標楷體" w:eastAsia="標楷體" w:hAnsi="標楷體" w:cs="標楷體"/>
                <w:sz w:val="40"/>
                <w:szCs w:val="40"/>
              </w:rPr>
            </w:pPr>
          </w:p>
          <w:p w:rsidR="00E50A9B" w:rsidRDefault="00421E06">
            <w:pPr>
              <w:pStyle w:val="TableParagraph"/>
              <w:ind w:left="15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機車資訊</w:t>
            </w:r>
            <w:proofErr w:type="spellEnd"/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A9B" w:rsidRPr="00AF16EA" w:rsidRDefault="00421E06" w:rsidP="00AF16EA">
            <w:pPr>
              <w:pStyle w:val="TableParagraph"/>
              <w:spacing w:before="19"/>
              <w:ind w:left="102"/>
              <w:jc w:val="both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機車廠牌</w:t>
            </w:r>
            <w:proofErr w:type="spellEnd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 w:rsidR="00AF16EA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u w:val="single"/>
                <w:lang w:eastAsia="zh-TW"/>
              </w:rPr>
              <w:t xml:space="preserve">               </w:t>
            </w:r>
          </w:p>
        </w:tc>
        <w:tc>
          <w:tcPr>
            <w:tcW w:w="145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0A9B" w:rsidRDefault="00E50A9B">
            <w:pPr>
              <w:pStyle w:val="TableParagraph"/>
              <w:spacing w:before="3"/>
              <w:rPr>
                <w:rFonts w:ascii="標楷體" w:eastAsia="標楷體" w:hAnsi="標楷體" w:cs="標楷體"/>
                <w:sz w:val="40"/>
                <w:szCs w:val="40"/>
              </w:rPr>
            </w:pPr>
          </w:p>
          <w:p w:rsidR="00E50A9B" w:rsidRDefault="00421E06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住宿房號</w:t>
            </w:r>
            <w:proofErr w:type="spellEnd"/>
          </w:p>
        </w:tc>
        <w:tc>
          <w:tcPr>
            <w:tcW w:w="363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0A9B" w:rsidRDefault="00421E06">
            <w:pPr>
              <w:pStyle w:val="TableParagraph"/>
              <w:spacing w:before="240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□愛園大樓：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="00375341">
              <w:rPr>
                <w:rFonts w:ascii="標楷體" w:eastAsia="標楷體" w:hAnsi="標楷體" w:cs="標楷體" w:hint="eastAsia"/>
                <w:sz w:val="28"/>
                <w:szCs w:val="28"/>
                <w:u w:val="single" w:color="000000"/>
                <w:lang w:eastAsia="zh-TW"/>
              </w:rPr>
              <w:t xml:space="preserve">           </w:t>
            </w:r>
          </w:p>
          <w:p w:rsidR="00E50A9B" w:rsidRDefault="00421E06">
            <w:pPr>
              <w:pStyle w:val="TableParagraph"/>
              <w:spacing w:before="204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□光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華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樓：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="00375341">
              <w:rPr>
                <w:rFonts w:ascii="標楷體" w:eastAsia="標楷體" w:hAnsi="標楷體" w:cs="標楷體" w:hint="eastAsia"/>
                <w:sz w:val="28"/>
                <w:szCs w:val="28"/>
                <w:u w:val="single" w:color="000000"/>
                <w:lang w:eastAsia="zh-TW"/>
              </w:rPr>
              <w:t xml:space="preserve">           </w:t>
            </w:r>
          </w:p>
        </w:tc>
      </w:tr>
      <w:tr w:rsidR="00E50A9B" w:rsidTr="00AF16EA">
        <w:trPr>
          <w:trHeight w:val="575"/>
        </w:trPr>
        <w:tc>
          <w:tcPr>
            <w:tcW w:w="14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0A9B" w:rsidRDefault="00E50A9B">
            <w:pPr>
              <w:rPr>
                <w:lang w:eastAsia="zh-TW"/>
              </w:rPr>
            </w:pP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A9B" w:rsidRPr="00AF16EA" w:rsidRDefault="00421E06" w:rsidP="00AF16EA">
            <w:pPr>
              <w:pStyle w:val="TableParagraph"/>
              <w:spacing w:before="19"/>
              <w:ind w:left="102"/>
              <w:jc w:val="both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機車顏色</w:t>
            </w:r>
            <w:proofErr w:type="spellEnd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 w:rsidR="00AF16EA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u w:val="single"/>
                <w:lang w:eastAsia="zh-TW"/>
              </w:rPr>
              <w:t xml:space="preserve">               </w:t>
            </w:r>
          </w:p>
        </w:tc>
        <w:tc>
          <w:tcPr>
            <w:tcW w:w="1455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0A9B" w:rsidRDefault="00E50A9B"/>
        </w:tc>
        <w:tc>
          <w:tcPr>
            <w:tcW w:w="363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0A9B" w:rsidRDefault="00E50A9B"/>
        </w:tc>
      </w:tr>
      <w:tr w:rsidR="00E50A9B" w:rsidTr="00AF16EA">
        <w:trPr>
          <w:trHeight w:val="575"/>
        </w:trPr>
        <w:tc>
          <w:tcPr>
            <w:tcW w:w="14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A9B" w:rsidRDefault="00E50A9B"/>
        </w:tc>
        <w:tc>
          <w:tcPr>
            <w:tcW w:w="36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A9B" w:rsidRDefault="00421E06" w:rsidP="00AF16EA">
            <w:pPr>
              <w:pStyle w:val="TableParagraph"/>
              <w:tabs>
                <w:tab w:val="left" w:pos="2344"/>
                <w:tab w:val="left" w:pos="3593"/>
              </w:tabs>
              <w:spacing w:before="19"/>
              <w:ind w:left="10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機車車牌</w:t>
            </w:r>
            <w:proofErr w:type="spellEnd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  <w:u w:val="single" w:color="000000"/>
              </w:rPr>
              <w:t>-</w:t>
            </w:r>
            <w:r w:rsidR="00AF16EA">
              <w:rPr>
                <w:rFonts w:ascii="標楷體" w:eastAsia="標楷體" w:hAnsi="標楷體" w:cs="標楷體" w:hint="eastAsia"/>
                <w:sz w:val="28"/>
                <w:szCs w:val="28"/>
                <w:u w:val="single" w:color="000000"/>
                <w:lang w:eastAsia="zh-TW"/>
              </w:rPr>
              <w:t xml:space="preserve">        </w:t>
            </w:r>
          </w:p>
        </w:tc>
        <w:tc>
          <w:tcPr>
            <w:tcW w:w="145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A9B" w:rsidRDefault="00E50A9B"/>
        </w:tc>
        <w:tc>
          <w:tcPr>
            <w:tcW w:w="363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A9B" w:rsidRDefault="00E50A9B"/>
        </w:tc>
      </w:tr>
      <w:tr w:rsidR="00E50A9B">
        <w:trPr>
          <w:trHeight w:hRule="exact" w:val="391"/>
        </w:trPr>
        <w:tc>
          <w:tcPr>
            <w:tcW w:w="1019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A9B" w:rsidRDefault="00421E06">
            <w:pPr>
              <w:pStyle w:val="TableParagraph"/>
              <w:tabs>
                <w:tab w:val="left" w:pos="3967"/>
                <w:tab w:val="left" w:pos="5928"/>
                <w:tab w:val="left" w:pos="8028"/>
              </w:tabs>
              <w:spacing w:line="328" w:lineRule="exact"/>
              <w:ind w:left="186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用</w:t>
            </w:r>
          </w:p>
        </w:tc>
      </w:tr>
      <w:tr w:rsidR="00E50A9B" w:rsidTr="0079379F">
        <w:trPr>
          <w:trHeight w:hRule="exact" w:val="730"/>
        </w:trPr>
        <w:tc>
          <w:tcPr>
            <w:tcW w:w="31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A9B" w:rsidRDefault="00421E06" w:rsidP="0079379F">
            <w:pPr>
              <w:pStyle w:val="TableParagraph"/>
              <w:spacing w:before="130"/>
              <w:ind w:left="10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住宿生機車停車費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A9B" w:rsidRDefault="0048437B" w:rsidP="0079379F">
            <w:pPr>
              <w:pStyle w:val="TableParagraph"/>
              <w:spacing w:before="13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hint="eastAsia"/>
                <w:spacing w:val="-1"/>
                <w:sz w:val="28"/>
                <w:lang w:eastAsia="zh-TW"/>
              </w:rPr>
              <w:t>3</w:t>
            </w:r>
            <w:r w:rsidR="00421E06">
              <w:rPr>
                <w:rFonts w:ascii="標楷體"/>
                <w:spacing w:val="-1"/>
                <w:sz w:val="28"/>
              </w:rPr>
              <w:t>00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A9B" w:rsidRDefault="00421E06" w:rsidP="0079379F">
            <w:pPr>
              <w:pStyle w:val="TableParagraph"/>
              <w:spacing w:before="134"/>
              <w:ind w:left="102"/>
              <w:jc w:val="both"/>
              <w:rPr>
                <w:rFonts w:ascii="新細明體" w:eastAsia="新細明體" w:hAnsi="新細明體" w:cs="新細明體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</w:rPr>
              <w:t>元</w:t>
            </w:r>
          </w:p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A9B" w:rsidRDefault="00E50A9B"/>
        </w:tc>
      </w:tr>
      <w:tr w:rsidR="00E50A9B" w:rsidTr="0079379F">
        <w:trPr>
          <w:trHeight w:hRule="exact" w:val="730"/>
        </w:trPr>
        <w:tc>
          <w:tcPr>
            <w:tcW w:w="31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A9B" w:rsidRDefault="00421E06" w:rsidP="0079379F">
            <w:pPr>
              <w:pStyle w:val="TableParagraph"/>
              <w:spacing w:before="130"/>
              <w:ind w:left="10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遺失補辦手續費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A9B" w:rsidRDefault="00421E06" w:rsidP="0079379F">
            <w:pPr>
              <w:pStyle w:val="TableParagraph"/>
              <w:spacing w:before="13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/>
                <w:spacing w:val="1"/>
                <w:sz w:val="28"/>
              </w:rPr>
              <w:t>10</w:t>
            </w:r>
            <w:r w:rsidR="00375341">
              <w:rPr>
                <w:rFonts w:ascii="標楷體" w:hint="eastAsia"/>
                <w:spacing w:val="1"/>
                <w:sz w:val="28"/>
                <w:lang w:eastAsia="zh-TW"/>
              </w:rPr>
              <w:t>0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A9B" w:rsidRDefault="00421E06" w:rsidP="0079379F">
            <w:pPr>
              <w:pStyle w:val="TableParagraph"/>
              <w:spacing w:before="134"/>
              <w:ind w:left="102"/>
              <w:jc w:val="both"/>
              <w:rPr>
                <w:rFonts w:ascii="新細明體" w:eastAsia="新細明體" w:hAnsi="新細明體" w:cs="新細明體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</w:rPr>
              <w:t>元</w:t>
            </w:r>
          </w:p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A9B" w:rsidRDefault="00E50A9B"/>
        </w:tc>
      </w:tr>
      <w:tr w:rsidR="00E50A9B" w:rsidTr="0079379F">
        <w:trPr>
          <w:trHeight w:hRule="exact" w:val="730"/>
        </w:trPr>
        <w:tc>
          <w:tcPr>
            <w:tcW w:w="31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A9B" w:rsidRDefault="00421E06" w:rsidP="0079379F">
            <w:pPr>
              <w:pStyle w:val="TableParagraph"/>
              <w:spacing w:before="132"/>
              <w:ind w:left="10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其他</w:t>
            </w:r>
            <w:proofErr w:type="spellEnd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 w:color="000000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A9B" w:rsidRDefault="00E50A9B"/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A9B" w:rsidRDefault="00421E06" w:rsidP="0079379F">
            <w:pPr>
              <w:pStyle w:val="TableParagraph"/>
              <w:spacing w:before="134"/>
              <w:ind w:left="102"/>
              <w:jc w:val="both"/>
              <w:rPr>
                <w:rFonts w:ascii="新細明體" w:eastAsia="新細明體" w:hAnsi="新細明體" w:cs="新細明體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</w:rPr>
              <w:t>元</w:t>
            </w:r>
          </w:p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A9B" w:rsidRDefault="00E50A9B"/>
        </w:tc>
      </w:tr>
      <w:tr w:rsidR="00E50A9B" w:rsidTr="00422038">
        <w:trPr>
          <w:trHeight w:hRule="exact" w:val="5347"/>
        </w:trPr>
        <w:tc>
          <w:tcPr>
            <w:tcW w:w="1019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A9B" w:rsidRDefault="00421E06">
            <w:pPr>
              <w:pStyle w:val="TableParagraph"/>
              <w:spacing w:line="313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【注意事項】 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lang w:eastAsia="zh-TW"/>
              </w:rPr>
              <w:t>※</w:t>
            </w:r>
            <w:r>
              <w:rPr>
                <w:rFonts w:ascii="標楷體" w:eastAsia="標楷體" w:hAnsi="標楷體" w:cs="標楷體"/>
                <w:color w:val="FF0000"/>
                <w:spacing w:val="-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color w:val="FF0000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lang w:eastAsia="zh-TW"/>
              </w:rPr>
              <w:t>詳</w:t>
            </w:r>
            <w:r>
              <w:rPr>
                <w:rFonts w:ascii="標楷體" w:eastAsia="標楷體" w:hAnsi="標楷體" w:cs="標楷體"/>
                <w:color w:val="FF0000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lang w:eastAsia="zh-TW"/>
              </w:rPr>
              <w:t>細</w:t>
            </w:r>
            <w:r>
              <w:rPr>
                <w:rFonts w:ascii="標楷體" w:eastAsia="標楷體" w:hAnsi="標楷體" w:cs="標楷體"/>
                <w:color w:val="FF0000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lang w:eastAsia="zh-TW"/>
              </w:rPr>
              <w:t>閱</w:t>
            </w:r>
            <w:r>
              <w:rPr>
                <w:rFonts w:ascii="標楷體" w:eastAsia="標楷體" w:hAnsi="標楷體" w:cs="標楷體"/>
                <w:color w:val="FF0000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lang w:eastAsia="zh-TW"/>
              </w:rPr>
              <w:t>讀</w:t>
            </w:r>
            <w:r>
              <w:rPr>
                <w:rFonts w:ascii="標楷體" w:eastAsia="標楷體" w:hAnsi="標楷體" w:cs="標楷體"/>
                <w:color w:val="FF0000"/>
                <w:spacing w:val="-2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lang w:eastAsia="zh-TW"/>
              </w:rPr>
              <w:t>※</w:t>
            </w:r>
          </w:p>
          <w:p w:rsidR="00E50A9B" w:rsidRPr="00375341" w:rsidRDefault="00421E06" w:rsidP="00375341">
            <w:pPr>
              <w:pStyle w:val="TableParagraph"/>
              <w:numPr>
                <w:ilvl w:val="0"/>
                <w:numId w:val="1"/>
              </w:numPr>
              <w:spacing w:line="313" w:lineRule="exact"/>
              <w:jc w:val="both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375341"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  <w:t>申請住宿生停車、通行證應向宿舍輔導員或總務處事務組索取申請表填寫，</w:t>
            </w:r>
            <w:r w:rsidRPr="00375341">
              <w:rPr>
                <w:rFonts w:ascii="新細明體" w:eastAsia="新細明體" w:hAnsi="新細明體" w:cs="新細明體"/>
                <w:b/>
                <w:bCs/>
                <w:spacing w:val="-3"/>
                <w:sz w:val="24"/>
                <w:szCs w:val="24"/>
                <w:lang w:eastAsia="zh-TW"/>
              </w:rPr>
              <w:t>經宿舍輔導員及</w:t>
            </w:r>
          </w:p>
          <w:p w:rsidR="00E50A9B" w:rsidRPr="00375341" w:rsidRDefault="00B348D4" w:rsidP="00375341">
            <w:pPr>
              <w:pStyle w:val="TableParagraph"/>
              <w:spacing w:line="20" w:lineRule="atLeast"/>
              <w:ind w:left="8386"/>
              <w:jc w:val="both"/>
              <w:rPr>
                <w:rFonts w:ascii="新細明體" w:eastAsia="新細明體" w:hAnsi="新細明體" w:cs="標楷體"/>
                <w:sz w:val="24"/>
                <w:szCs w:val="24"/>
              </w:rPr>
            </w:pPr>
            <w:r>
              <w:rPr>
                <w:rFonts w:ascii="新細明體" w:eastAsia="新細明體" w:hAnsi="新細明體" w:cs="標楷體"/>
                <w:noProof/>
                <w:sz w:val="24"/>
                <w:szCs w:val="24"/>
                <w:lang w:eastAsia="zh-TW"/>
              </w:rPr>
              <mc:AlternateContent>
                <mc:Choice Requires="wpg">
                  <w:drawing>
                    <wp:inline distT="0" distB="0" distL="0" distR="0">
                      <wp:extent cx="1077595" cy="8890"/>
                      <wp:effectExtent l="8255" t="6350" r="0" b="381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7595" cy="8890"/>
                                <a:chOff x="0" y="0"/>
                                <a:chExt cx="1697" cy="14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683" cy="2"/>
                                  <a:chOff x="7" y="7"/>
                                  <a:chExt cx="1683" cy="2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683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683"/>
                                      <a:gd name="T2" fmla="+- 0 1689 7"/>
                                      <a:gd name="T3" fmla="*/ T2 w 168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683">
                                        <a:moveTo>
                                          <a:pt x="0" y="0"/>
                                        </a:moveTo>
                                        <a:lnTo>
                                          <a:pt x="168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246B3D" id="Group 2" o:spid="_x0000_s1026" style="width:84.85pt;height:.7pt;mso-position-horizontal-relative:char;mso-position-vertical-relative:line" coordsize="169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">
                      <v:group id="Group 3" o:spid="_x0000_s1027" style="position:absolute;left:7;top:7;width:1683;height:2" coordorigin="7,7" coordsize="1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4" o:spid="_x0000_s1028" style="position:absolute;left:7;top:7;width:1683;height:2;visibility:visible;mso-wrap-style:square;v-text-anchor:top" coordsize="1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" path="m,l1682,e" filled="f" strokeweight=".7pt">
                          <v:path arrowok="t" o:connecttype="custom" o:connectlocs="0,0;168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E50A9B" w:rsidRPr="00375341" w:rsidRDefault="00421E06" w:rsidP="00375341">
            <w:pPr>
              <w:pStyle w:val="TableParagraph"/>
              <w:ind w:left="582"/>
              <w:jc w:val="both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375341">
              <w:rPr>
                <w:rFonts w:ascii="新細明體" w:eastAsia="新細明體" w:hAnsi="新細明體" w:cs="Times New Roman"/>
                <w:b/>
                <w:bCs/>
                <w:spacing w:val="-6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375341">
              <w:rPr>
                <w:rFonts w:ascii="新細明體" w:eastAsia="新細明體" w:hAnsi="新細明體" w:cs="新細明體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>生輔組組</w:t>
            </w:r>
            <w:r w:rsidRPr="00375341">
              <w:rPr>
                <w:rFonts w:ascii="新細明體" w:eastAsia="新細明體" w:hAnsi="新細明體" w:cs="新細明體"/>
                <w:b/>
                <w:bCs/>
                <w:spacing w:val="-52"/>
                <w:w w:val="95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proofErr w:type="gramStart"/>
            <w:r w:rsidRPr="00375341">
              <w:rPr>
                <w:rFonts w:ascii="新細明體" w:eastAsia="新細明體" w:hAnsi="新細明體" w:cs="新細明體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>長核章</w:t>
            </w:r>
            <w:proofErr w:type="gramEnd"/>
            <w:r w:rsidRPr="00375341">
              <w:rPr>
                <w:rFonts w:ascii="新細明體" w:eastAsia="新細明體" w:hAnsi="新細明體" w:cs="新細明體"/>
                <w:b/>
                <w:bCs/>
                <w:spacing w:val="-28"/>
                <w:w w:val="95"/>
                <w:sz w:val="24"/>
                <w:szCs w:val="24"/>
                <w:u w:val="single" w:color="000000"/>
                <w:lang w:eastAsia="zh-TW"/>
              </w:rPr>
              <w:t>後，</w:t>
            </w:r>
            <w:r w:rsidRPr="00375341">
              <w:rPr>
                <w:rFonts w:ascii="新細明體" w:eastAsia="新細明體" w:hAnsi="新細明體" w:cs="新細明體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>並檢附車輛</w:t>
            </w:r>
            <w:r w:rsidRPr="00375341">
              <w:rPr>
                <w:rFonts w:ascii="新細明體" w:eastAsia="新細明體" w:hAnsi="新細明體" w:cs="新細明體"/>
                <w:b/>
                <w:bCs/>
                <w:spacing w:val="-52"/>
                <w:w w:val="95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375341">
              <w:rPr>
                <w:rFonts w:ascii="新細明體" w:eastAsia="新細明體" w:hAnsi="新細明體" w:cs="新細明體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>所有人行車執照影印本</w:t>
            </w:r>
            <w:r w:rsidRPr="00375341">
              <w:rPr>
                <w:rFonts w:ascii="新細明體" w:eastAsia="新細明體" w:hAnsi="新細明體" w:cs="新細明體"/>
                <w:b/>
                <w:bCs/>
                <w:spacing w:val="-51"/>
                <w:w w:val="95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375341">
              <w:rPr>
                <w:rFonts w:ascii="新細明體" w:eastAsia="新細明體" w:hAnsi="新細明體" w:cs="新細明體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>一份</w:t>
            </w:r>
            <w:r w:rsidRPr="00375341">
              <w:rPr>
                <w:rFonts w:ascii="新細明體" w:eastAsia="新細明體" w:hAnsi="新細明體" w:cs="新細明體"/>
                <w:b/>
                <w:bCs/>
                <w:spacing w:val="-56"/>
                <w:w w:val="95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375341">
              <w:rPr>
                <w:rFonts w:ascii="新細明體" w:eastAsia="新細明體" w:hAnsi="新細明體" w:cs="新細明體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>及</w:t>
            </w:r>
            <w:r w:rsidRPr="00375341">
              <w:rPr>
                <w:rFonts w:ascii="新細明體" w:eastAsia="新細明體" w:hAnsi="新細明體" w:cs="Times New Roman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>1</w:t>
            </w:r>
            <w:r w:rsidRPr="00375341">
              <w:rPr>
                <w:rFonts w:ascii="新細明體" w:eastAsia="新細明體" w:hAnsi="新細明體" w:cs="新細明體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>吋照片乙</w:t>
            </w:r>
            <w:r w:rsidRPr="00375341">
              <w:rPr>
                <w:rFonts w:ascii="新細明體" w:eastAsia="新細明體" w:hAnsi="新細明體" w:cs="新細明體"/>
                <w:b/>
                <w:bCs/>
                <w:spacing w:val="-56"/>
                <w:w w:val="95"/>
                <w:sz w:val="24"/>
                <w:szCs w:val="24"/>
                <w:u w:val="single" w:color="000000"/>
                <w:lang w:eastAsia="zh-TW"/>
              </w:rPr>
              <w:t>張</w:t>
            </w:r>
            <w:r w:rsidRPr="00375341">
              <w:rPr>
                <w:rFonts w:ascii="新細明體" w:eastAsia="新細明體" w:hAnsi="新細明體" w:cs="新細明體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>（首次申請</w:t>
            </w:r>
            <w:r w:rsidRPr="00375341">
              <w:rPr>
                <w:rFonts w:ascii="新細明體" w:eastAsia="新細明體" w:hAnsi="新細明體" w:cs="新細明體"/>
                <w:b/>
                <w:bCs/>
                <w:spacing w:val="-51"/>
                <w:w w:val="95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375341">
              <w:rPr>
                <w:rFonts w:ascii="新細明體" w:eastAsia="新細明體" w:hAnsi="新細明體" w:cs="新細明體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>者及</w:t>
            </w:r>
          </w:p>
          <w:p w:rsidR="00E50A9B" w:rsidRPr="00375341" w:rsidRDefault="00421E06" w:rsidP="00375341">
            <w:pPr>
              <w:pStyle w:val="TableParagraph"/>
              <w:spacing w:before="3"/>
              <w:ind w:left="582"/>
              <w:jc w:val="both"/>
              <w:rPr>
                <w:rFonts w:ascii="新細明體" w:eastAsia="新細明體" w:hAnsi="新細明體" w:cs="Times New Roman"/>
                <w:sz w:val="24"/>
                <w:szCs w:val="24"/>
                <w:lang w:eastAsia="zh-TW"/>
              </w:rPr>
            </w:pPr>
            <w:r w:rsidRPr="00375341">
              <w:rPr>
                <w:rFonts w:ascii="新細明體" w:eastAsia="新細明體" w:hAnsi="新細明體" w:cs="Times New Roman"/>
                <w:b/>
                <w:bCs/>
                <w:spacing w:val="-6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375341">
              <w:rPr>
                <w:rFonts w:ascii="新細明體" w:eastAsia="新細明體" w:hAnsi="新細明體" w:cs="新細明體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>換車須檢</w:t>
            </w:r>
            <w:r w:rsidRPr="00375341">
              <w:rPr>
                <w:rFonts w:ascii="新細明體" w:eastAsia="新細明體" w:hAnsi="新細明體" w:cs="新細明體"/>
                <w:b/>
                <w:bCs/>
                <w:spacing w:val="-52"/>
                <w:w w:val="95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proofErr w:type="gramStart"/>
            <w:r w:rsidRPr="00375341">
              <w:rPr>
                <w:rFonts w:ascii="新細明體" w:eastAsia="新細明體" w:hAnsi="新細明體" w:cs="新細明體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>附行</w:t>
            </w:r>
            <w:proofErr w:type="gramEnd"/>
            <w:r w:rsidRPr="00375341">
              <w:rPr>
                <w:rFonts w:ascii="新細明體" w:eastAsia="新細明體" w:hAnsi="新細明體" w:cs="新細明體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>、駕照</w:t>
            </w:r>
            <w:proofErr w:type="gramStart"/>
            <w:r w:rsidRPr="00375341">
              <w:rPr>
                <w:rFonts w:ascii="新細明體" w:eastAsia="新細明體" w:hAnsi="新細明體" w:cs="新細明體"/>
                <w:b/>
                <w:bCs/>
                <w:spacing w:val="-116"/>
                <w:w w:val="95"/>
                <w:sz w:val="24"/>
                <w:szCs w:val="24"/>
                <w:u w:val="single" w:color="000000"/>
                <w:lang w:eastAsia="zh-TW"/>
              </w:rPr>
              <w:t>）</w:t>
            </w:r>
            <w:proofErr w:type="gramEnd"/>
            <w:r w:rsidRPr="00375341">
              <w:rPr>
                <w:rFonts w:ascii="新細明體" w:eastAsia="新細明體" w:hAnsi="新細明體" w:cs="新細明體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>，先至出</w:t>
            </w:r>
            <w:r w:rsidRPr="00375341">
              <w:rPr>
                <w:rFonts w:ascii="新細明體" w:eastAsia="新細明體" w:hAnsi="新細明體" w:cs="新細明體"/>
                <w:b/>
                <w:bCs/>
                <w:spacing w:val="-52"/>
                <w:w w:val="95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proofErr w:type="gramStart"/>
            <w:r w:rsidRPr="00375341">
              <w:rPr>
                <w:rFonts w:ascii="新細明體" w:eastAsia="新細明體" w:hAnsi="新細明體" w:cs="新細明體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>納組繳費</w:t>
            </w:r>
            <w:proofErr w:type="gramEnd"/>
            <w:r w:rsidRPr="00375341">
              <w:rPr>
                <w:rFonts w:ascii="新細明體" w:eastAsia="新細明體" w:hAnsi="新細明體" w:cs="新細明體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>後</w:t>
            </w:r>
            <w:r w:rsidRPr="00375341">
              <w:rPr>
                <w:rFonts w:ascii="新細明體" w:eastAsia="新細明體" w:hAnsi="新細明體" w:cs="新細明體"/>
                <w:b/>
                <w:bCs/>
                <w:spacing w:val="-47"/>
                <w:w w:val="95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375341">
              <w:rPr>
                <w:rFonts w:ascii="新細明體" w:eastAsia="新細明體" w:hAnsi="新細明體" w:cs="Times New Roman"/>
                <w:b/>
                <w:bCs/>
                <w:spacing w:val="-4"/>
                <w:w w:val="95"/>
                <w:sz w:val="24"/>
                <w:szCs w:val="24"/>
                <w:u w:val="single" w:color="000000"/>
                <w:lang w:eastAsia="zh-TW"/>
              </w:rPr>
              <w:t>(</w:t>
            </w:r>
            <w:r w:rsidRPr="00375341">
              <w:rPr>
                <w:rFonts w:ascii="新細明體" w:eastAsia="新細明體" w:hAnsi="新細明體" w:cs="新細明體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 xml:space="preserve">新台幣 </w:t>
            </w:r>
            <w:r w:rsidR="0048437B">
              <w:rPr>
                <w:rFonts w:ascii="新細明體" w:eastAsia="新細明體" w:hAnsi="新細明體" w:cs="新細明體" w:hint="eastAsia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>3</w:t>
            </w:r>
            <w:r w:rsidR="00375341" w:rsidRPr="00375341">
              <w:rPr>
                <w:rFonts w:ascii="新細明體" w:eastAsia="新細明體" w:hAnsi="新細明體" w:cs="新細明體" w:hint="eastAsia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>00</w:t>
            </w:r>
            <w:r w:rsidRPr="00375341">
              <w:rPr>
                <w:rFonts w:ascii="新細明體" w:eastAsia="新細明體" w:hAnsi="新細明體" w:cs="新細明體"/>
                <w:b/>
                <w:bCs/>
                <w:spacing w:val="1"/>
                <w:w w:val="95"/>
                <w:sz w:val="24"/>
                <w:szCs w:val="24"/>
                <w:u w:val="single" w:color="000000"/>
                <w:lang w:eastAsia="zh-TW"/>
              </w:rPr>
              <w:t>元</w:t>
            </w:r>
            <w:r w:rsidRPr="00375341">
              <w:rPr>
                <w:rFonts w:ascii="新細明體" w:eastAsia="新細明體" w:hAnsi="新細明體" w:cs="新細明體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>整</w:t>
            </w:r>
            <w:r w:rsidRPr="00375341">
              <w:rPr>
                <w:rFonts w:ascii="新細明體" w:eastAsia="新細明體" w:hAnsi="新細明體" w:cs="Times New Roman"/>
                <w:b/>
                <w:bCs/>
                <w:spacing w:val="-2"/>
                <w:w w:val="95"/>
                <w:sz w:val="24"/>
                <w:szCs w:val="24"/>
                <w:u w:val="single" w:color="000000"/>
                <w:lang w:eastAsia="zh-TW"/>
              </w:rPr>
              <w:t>/</w:t>
            </w:r>
            <w:r w:rsidRPr="00375341">
              <w:rPr>
                <w:rFonts w:ascii="新細明體" w:eastAsia="新細明體" w:hAnsi="新細明體" w:cs="新細明體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>每</w:t>
            </w:r>
            <w:r w:rsidRPr="00375341">
              <w:rPr>
                <w:rFonts w:ascii="新細明體" w:eastAsia="新細明體" w:hAnsi="新細明體" w:cs="新細明體"/>
                <w:b/>
                <w:bCs/>
                <w:spacing w:val="-52"/>
                <w:w w:val="95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375341">
              <w:rPr>
                <w:rFonts w:ascii="新細明體" w:eastAsia="新細明體" w:hAnsi="新細明體" w:cs="新細明體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>學期</w:t>
            </w:r>
            <w:r w:rsidRPr="00375341">
              <w:rPr>
                <w:rFonts w:ascii="新細明體" w:eastAsia="新細明體" w:hAnsi="新細明體" w:cs="新細明體"/>
                <w:b/>
                <w:bCs/>
                <w:spacing w:val="-51"/>
                <w:w w:val="95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375341">
              <w:rPr>
                <w:rFonts w:ascii="新細明體" w:eastAsia="新細明體" w:hAnsi="新細明體" w:cs="Times New Roman"/>
                <w:b/>
                <w:bCs/>
                <w:spacing w:val="-1"/>
                <w:w w:val="95"/>
                <w:sz w:val="24"/>
                <w:szCs w:val="24"/>
                <w:u w:val="single" w:color="000000"/>
                <w:lang w:eastAsia="zh-TW"/>
              </w:rPr>
              <w:t>)</w:t>
            </w:r>
            <w:r w:rsidRPr="00375341">
              <w:rPr>
                <w:rFonts w:ascii="新細明體" w:eastAsia="新細明體" w:hAnsi="新細明體" w:cs="新細明體"/>
                <w:b/>
                <w:bCs/>
                <w:w w:val="95"/>
                <w:sz w:val="24"/>
                <w:szCs w:val="24"/>
                <w:u w:val="single" w:color="000000"/>
                <w:lang w:eastAsia="zh-TW"/>
              </w:rPr>
              <w:t>，再至事務組申請核發</w:t>
            </w:r>
            <w:r w:rsidRPr="00375341">
              <w:rPr>
                <w:rFonts w:ascii="新細明體" w:eastAsia="新細明體" w:hAnsi="新細明體" w:cs="Times New Roman"/>
                <w:b/>
                <w:bCs/>
                <w:spacing w:val="-6"/>
                <w:sz w:val="24"/>
                <w:szCs w:val="24"/>
                <w:u w:val="single" w:color="000000"/>
                <w:lang w:eastAsia="zh-TW"/>
              </w:rPr>
              <w:t xml:space="preserve"> </w:t>
            </w:r>
          </w:p>
          <w:p w:rsidR="00E50A9B" w:rsidRPr="00375341" w:rsidRDefault="00421E06" w:rsidP="00375341">
            <w:pPr>
              <w:pStyle w:val="TableParagraph"/>
              <w:spacing w:before="1"/>
              <w:ind w:left="582"/>
              <w:jc w:val="both"/>
              <w:rPr>
                <w:rFonts w:ascii="新細明體" w:eastAsia="新細明體" w:hAnsi="新細明體" w:cs="Times New Roman"/>
                <w:color w:val="FF0000"/>
                <w:sz w:val="24"/>
                <w:szCs w:val="24"/>
                <w:lang w:eastAsia="zh-TW"/>
              </w:rPr>
            </w:pPr>
            <w:r w:rsidRPr="00375341">
              <w:rPr>
                <w:rFonts w:ascii="新細明體" w:eastAsia="新細明體" w:hAnsi="新細明體" w:cs="Times New Roman"/>
                <w:b/>
                <w:bCs/>
                <w:spacing w:val="-6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375341">
              <w:rPr>
                <w:rFonts w:ascii="新細明體" w:eastAsia="新細明體" w:hAnsi="新細明體" w:cs="新細明體"/>
                <w:b/>
                <w:bCs/>
                <w:sz w:val="24"/>
                <w:szCs w:val="24"/>
                <w:u w:val="single" w:color="000000"/>
                <w:lang w:eastAsia="zh-TW"/>
              </w:rPr>
              <w:t>停車證。</w:t>
            </w:r>
            <w:r w:rsidRPr="00375341">
              <w:rPr>
                <w:rFonts w:ascii="新細明體" w:eastAsia="新細明體" w:hAnsi="新細明體" w:cs="Times New Roman"/>
                <w:b/>
                <w:bCs/>
                <w:spacing w:val="-5"/>
                <w:sz w:val="24"/>
                <w:szCs w:val="24"/>
                <w:u w:val="single" w:color="000000"/>
                <w:lang w:eastAsia="zh-TW"/>
              </w:rPr>
              <w:t xml:space="preserve"> </w:t>
            </w:r>
          </w:p>
          <w:p w:rsidR="00E50A9B" w:rsidRDefault="00421E06" w:rsidP="00375341">
            <w:pPr>
              <w:pStyle w:val="TableParagraph"/>
              <w:numPr>
                <w:ilvl w:val="0"/>
                <w:numId w:val="1"/>
              </w:numPr>
              <w:spacing w:line="313" w:lineRule="exact"/>
              <w:jc w:val="both"/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</w:pPr>
            <w:r w:rsidRPr="00375341"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  <w:t>機車停車證應</w:t>
            </w:r>
            <w:r w:rsidR="00422038">
              <w:rPr>
                <w:rFonts w:ascii="新細明體" w:eastAsia="新細明體" w:hAnsi="新細明體" w:cs="新細明體" w:hint="eastAsia"/>
                <w:spacing w:val="-3"/>
                <w:sz w:val="24"/>
                <w:szCs w:val="24"/>
                <w:lang w:eastAsia="zh-TW"/>
              </w:rPr>
              <w:t>隨身攜帶</w:t>
            </w:r>
            <w:r w:rsidRPr="00375341"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  <w:t>，進出前門時，</w:t>
            </w:r>
            <w:r w:rsidR="00375341">
              <w:rPr>
                <w:rFonts w:ascii="新細明體" w:eastAsia="新細明體" w:hAnsi="新細明體" w:cs="新細明體" w:hint="eastAsia"/>
                <w:spacing w:val="-3"/>
                <w:sz w:val="24"/>
                <w:szCs w:val="24"/>
                <w:lang w:eastAsia="zh-TW"/>
              </w:rPr>
              <w:t>應</w:t>
            </w:r>
            <w:r w:rsidRPr="00375341"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  <w:t>減速慢行，以憑查驗識別。</w:t>
            </w:r>
          </w:p>
          <w:p w:rsidR="00422038" w:rsidRDefault="00422038" w:rsidP="00375341">
            <w:pPr>
              <w:pStyle w:val="TableParagraph"/>
              <w:numPr>
                <w:ilvl w:val="0"/>
                <w:numId w:val="1"/>
              </w:numPr>
              <w:spacing w:line="313" w:lineRule="exact"/>
              <w:jc w:val="both"/>
              <w:rPr>
                <w:rFonts w:ascii="新細明體" w:eastAsia="新細明體" w:hAnsi="新細明體" w:cs="新細明體"/>
                <w:b/>
                <w:color w:val="FF0000"/>
                <w:spacing w:val="-3"/>
                <w:sz w:val="24"/>
                <w:szCs w:val="24"/>
                <w:lang w:eastAsia="zh-TW"/>
              </w:rPr>
            </w:pPr>
            <w:r w:rsidRPr="00422038">
              <w:rPr>
                <w:rFonts w:ascii="新細明體" w:eastAsia="新細明體" w:hAnsi="新細明體" w:cs="新細明體" w:hint="eastAsia"/>
                <w:b/>
                <w:color w:val="FF0000"/>
                <w:spacing w:val="-3"/>
                <w:sz w:val="24"/>
                <w:szCs w:val="24"/>
                <w:lang w:eastAsia="zh-TW"/>
              </w:rPr>
              <w:t>本</w:t>
            </w:r>
            <w:proofErr w:type="gramStart"/>
            <w:r w:rsidRPr="00422038">
              <w:rPr>
                <w:rFonts w:ascii="新細明體" w:eastAsia="新細明體" w:hAnsi="新細明體" w:cs="新細明體" w:hint="eastAsia"/>
                <w:b/>
                <w:color w:val="FF0000"/>
                <w:spacing w:val="-3"/>
                <w:sz w:val="24"/>
                <w:szCs w:val="24"/>
                <w:lang w:eastAsia="zh-TW"/>
              </w:rPr>
              <w:t>停車證僅供</w:t>
            </w:r>
            <w:proofErr w:type="gramEnd"/>
            <w:r w:rsidRPr="00422038">
              <w:rPr>
                <w:rFonts w:ascii="新細明體" w:eastAsia="新細明體" w:hAnsi="新細明體" w:cs="新細明體" w:hint="eastAsia"/>
                <w:b/>
                <w:color w:val="FF0000"/>
                <w:spacing w:val="-3"/>
                <w:sz w:val="24"/>
                <w:szCs w:val="24"/>
                <w:lang w:eastAsia="zh-TW"/>
              </w:rPr>
              <w:t>住宿生本人申請使用，經發現借予他人使用者，初犯記錄警告乙次，再犯者取消住宿及停車資格。</w:t>
            </w:r>
          </w:p>
          <w:p w:rsidR="00422038" w:rsidRPr="00422038" w:rsidRDefault="00422038" w:rsidP="00422038">
            <w:pPr>
              <w:pStyle w:val="TableParagraph"/>
              <w:numPr>
                <w:ilvl w:val="0"/>
                <w:numId w:val="1"/>
              </w:numPr>
              <w:spacing w:line="313" w:lineRule="exact"/>
              <w:jc w:val="both"/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</w:pPr>
            <w:r w:rsidRPr="00375341"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  <w:t>核發之住宿生</w:t>
            </w:r>
            <w:proofErr w:type="gramStart"/>
            <w:r w:rsidRPr="00375341"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  <w:t>停車證僅供</w:t>
            </w:r>
            <w:proofErr w:type="gramEnd"/>
            <w:r w:rsidRPr="00375341"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  <w:t>進出本校前門及機車停放愛園機車停車場使用，</w:t>
            </w:r>
            <w:r w:rsidRPr="009E66A0">
              <w:rPr>
                <w:rFonts w:ascii="新細明體" w:eastAsia="新細明體" w:hAnsi="新細明體" w:cs="新細明體"/>
                <w:b/>
                <w:spacing w:val="-3"/>
                <w:sz w:val="24"/>
                <w:szCs w:val="24"/>
                <w:lang w:eastAsia="zh-TW"/>
              </w:rPr>
              <w:t>住宿生機車嚴禁在校內區域騎乘</w:t>
            </w:r>
            <w:r w:rsidRPr="00375341"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  <w:t>(</w:t>
            </w:r>
            <w:proofErr w:type="gramStart"/>
            <w:r w:rsidRPr="00375341"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  <w:t>除經呈事務</w:t>
            </w:r>
            <w:proofErr w:type="gramEnd"/>
            <w:r w:rsidRPr="00375341"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  <w:t>組核准者外)，凡經查獲於校內騎乘者，取消其停車及通行資格，並依校規予</w:t>
            </w:r>
            <w:r w:rsidRPr="00422038"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  <w:t>以記過處分，如欲停放於後山停車場，仍須依相關收費標準繳費。</w:t>
            </w:r>
            <w:bookmarkStart w:id="0" w:name="_GoBack"/>
            <w:bookmarkEnd w:id="0"/>
          </w:p>
          <w:p w:rsidR="00422038" w:rsidRPr="00422038" w:rsidRDefault="00422038" w:rsidP="00375341">
            <w:pPr>
              <w:pStyle w:val="TableParagraph"/>
              <w:numPr>
                <w:ilvl w:val="0"/>
                <w:numId w:val="1"/>
              </w:numPr>
              <w:spacing w:line="313" w:lineRule="exact"/>
              <w:jc w:val="both"/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</w:pPr>
            <w:r w:rsidRPr="00422038"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  <w:t>停車證如遺失、</w:t>
            </w:r>
            <w:proofErr w:type="gramStart"/>
            <w:r w:rsidRPr="00422038"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  <w:t>損毀時</w:t>
            </w:r>
            <w:proofErr w:type="gramEnd"/>
            <w:r w:rsidRPr="00422038"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  <w:t>，補發新證時，酌收工本費新台幣</w:t>
            </w:r>
            <w:r w:rsidRPr="00422038">
              <w:rPr>
                <w:rFonts w:ascii="新細明體" w:eastAsia="新細明體" w:hAnsi="新細明體" w:cs="新細明體" w:hint="eastAsia"/>
                <w:spacing w:val="-3"/>
                <w:sz w:val="24"/>
                <w:szCs w:val="24"/>
                <w:lang w:eastAsia="zh-TW"/>
              </w:rPr>
              <w:t>壹百</w:t>
            </w:r>
            <w:r w:rsidRPr="00422038"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  <w:t>元整。</w:t>
            </w:r>
          </w:p>
          <w:p w:rsidR="00E50A9B" w:rsidRDefault="00421E06" w:rsidP="00375341">
            <w:pPr>
              <w:pStyle w:val="TableParagraph"/>
              <w:numPr>
                <w:ilvl w:val="0"/>
                <w:numId w:val="1"/>
              </w:numPr>
              <w:spacing w:line="313" w:lineRule="exact"/>
              <w:jc w:val="both"/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</w:pPr>
            <w:r w:rsidRPr="00422038"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  <w:t>請依規定停放於規定</w:t>
            </w:r>
            <w:proofErr w:type="gramStart"/>
            <w:r w:rsidRPr="00422038"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  <w:t>之車格</w:t>
            </w:r>
            <w:proofErr w:type="gramEnd"/>
            <w:r w:rsidRPr="00422038"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  <w:t>，切勿佔用他人之停車格，經事務組不定期查驗或遭檢舉者，一 律上鎖處置</w:t>
            </w:r>
            <w:r w:rsidRPr="00375341"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  <w:t>。</w:t>
            </w:r>
          </w:p>
          <w:p w:rsidR="00E50A9B" w:rsidRPr="0048437B" w:rsidRDefault="00421E06" w:rsidP="00AF16EA">
            <w:pPr>
              <w:pStyle w:val="TableParagraph"/>
              <w:numPr>
                <w:ilvl w:val="0"/>
                <w:numId w:val="1"/>
              </w:numPr>
              <w:spacing w:line="313" w:lineRule="exact"/>
              <w:ind w:left="584" w:hanging="482"/>
              <w:jc w:val="both"/>
              <w:rPr>
                <w:rFonts w:ascii="新細明體" w:eastAsia="新細明體" w:hAnsi="新細明體" w:cs="新細明體"/>
                <w:b/>
                <w:sz w:val="26"/>
                <w:szCs w:val="26"/>
                <w:lang w:eastAsia="zh-TW"/>
              </w:rPr>
            </w:pPr>
            <w:r w:rsidRPr="0048437B">
              <w:rPr>
                <w:rFonts w:ascii="新細明體" w:eastAsia="新細明體" w:hAnsi="新細明體" w:cs="新細明體"/>
                <w:b/>
                <w:spacing w:val="-3"/>
                <w:sz w:val="24"/>
                <w:szCs w:val="24"/>
                <w:lang w:eastAsia="zh-TW"/>
              </w:rPr>
              <w:t>違規遭上鎖開單者，需憑違規單至宿舍輔導員或生輔組組長核章後，再至事務組登記及解鎖，如經登記者為累犯(違規第二次)，一律取消其停車及通行資格</w:t>
            </w:r>
            <w:r w:rsidR="0048437B" w:rsidRPr="00375341">
              <w:rPr>
                <w:rFonts w:ascii="新細明體" w:eastAsia="新細明體" w:hAnsi="新細明體" w:cs="新細明體"/>
                <w:spacing w:val="-3"/>
                <w:sz w:val="24"/>
                <w:szCs w:val="24"/>
                <w:lang w:eastAsia="zh-TW"/>
              </w:rPr>
              <w:t>。</w:t>
            </w:r>
          </w:p>
        </w:tc>
      </w:tr>
      <w:tr w:rsidR="00E50A9B">
        <w:trPr>
          <w:trHeight w:hRule="exact" w:val="535"/>
        </w:trPr>
        <w:tc>
          <w:tcPr>
            <w:tcW w:w="50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A9B" w:rsidRDefault="00421E06">
            <w:pPr>
              <w:pStyle w:val="TableParagraph"/>
              <w:spacing w:before="31"/>
              <w:ind w:left="72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>宿舍輔導員及生輔組組長簽章</w:t>
            </w:r>
          </w:p>
        </w:tc>
        <w:tc>
          <w:tcPr>
            <w:tcW w:w="50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A9B" w:rsidRDefault="00421E06">
            <w:pPr>
              <w:pStyle w:val="TableParagraph"/>
              <w:tabs>
                <w:tab w:val="left" w:pos="1698"/>
                <w:tab w:val="left" w:pos="2260"/>
                <w:tab w:val="left" w:pos="2819"/>
              </w:tabs>
              <w:spacing w:before="31"/>
              <w:ind w:left="113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繳費</w:t>
            </w:r>
            <w:proofErr w:type="spellEnd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）</w:t>
            </w:r>
          </w:p>
        </w:tc>
      </w:tr>
      <w:tr w:rsidR="00E50A9B">
        <w:trPr>
          <w:trHeight w:hRule="exact" w:val="869"/>
        </w:trPr>
        <w:tc>
          <w:tcPr>
            <w:tcW w:w="50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A9B" w:rsidRDefault="00E50A9B"/>
        </w:tc>
        <w:tc>
          <w:tcPr>
            <w:tcW w:w="50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A9B" w:rsidRDefault="00E50A9B"/>
        </w:tc>
      </w:tr>
      <w:tr w:rsidR="00E50A9B">
        <w:trPr>
          <w:trHeight w:hRule="exact" w:val="548"/>
        </w:trPr>
        <w:tc>
          <w:tcPr>
            <w:tcW w:w="50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A9B" w:rsidRDefault="00421E06">
            <w:pPr>
              <w:pStyle w:val="TableParagraph"/>
              <w:spacing w:before="39"/>
              <w:ind w:left="14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機車停放車格編號</w:t>
            </w:r>
            <w:proofErr w:type="spellEnd"/>
          </w:p>
        </w:tc>
        <w:tc>
          <w:tcPr>
            <w:tcW w:w="50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A9B" w:rsidRDefault="00421E06">
            <w:pPr>
              <w:pStyle w:val="TableParagraph"/>
              <w:tabs>
                <w:tab w:val="left" w:pos="858"/>
                <w:tab w:val="left" w:pos="1420"/>
                <w:tab w:val="left" w:pos="1979"/>
                <w:tab w:val="left" w:pos="2538"/>
                <w:tab w:val="left" w:pos="3098"/>
              </w:tabs>
              <w:spacing w:before="39"/>
              <w:ind w:left="2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事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簽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章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（驗證發卡）</w:t>
            </w:r>
          </w:p>
        </w:tc>
      </w:tr>
      <w:tr w:rsidR="00E50A9B">
        <w:trPr>
          <w:trHeight w:hRule="exact" w:val="842"/>
        </w:trPr>
        <w:tc>
          <w:tcPr>
            <w:tcW w:w="50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A9B" w:rsidRDefault="00421E06">
            <w:pPr>
              <w:pStyle w:val="TableParagraph"/>
              <w:tabs>
                <w:tab w:val="left" w:pos="4079"/>
              </w:tabs>
              <w:spacing w:before="187"/>
              <w:ind w:left="71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愛園大樓一樓</w:t>
            </w:r>
            <w:proofErr w:type="spellEnd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號</w:t>
            </w:r>
          </w:p>
        </w:tc>
        <w:tc>
          <w:tcPr>
            <w:tcW w:w="50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A9B" w:rsidRDefault="00E50A9B"/>
        </w:tc>
      </w:tr>
      <w:tr w:rsidR="00E50A9B">
        <w:trPr>
          <w:trHeight w:hRule="exact" w:val="610"/>
        </w:trPr>
        <w:tc>
          <w:tcPr>
            <w:tcW w:w="1019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A9B" w:rsidRDefault="00421E06">
            <w:pPr>
              <w:pStyle w:val="TableParagraph"/>
              <w:spacing w:line="527" w:lineRule="exact"/>
              <w:ind w:left="2"/>
              <w:jc w:val="center"/>
              <w:rPr>
                <w:rFonts w:ascii="標楷體" w:eastAsia="標楷體" w:hAnsi="標楷體" w:cs="標楷體"/>
                <w:sz w:val="46"/>
                <w:szCs w:val="46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46"/>
                <w:szCs w:val="46"/>
              </w:rPr>
              <w:t>行照影本浮貼處</w:t>
            </w:r>
            <w:proofErr w:type="spellEnd"/>
          </w:p>
        </w:tc>
      </w:tr>
      <w:tr w:rsidR="00E50A9B">
        <w:trPr>
          <w:trHeight w:hRule="exact" w:val="607"/>
        </w:trPr>
        <w:tc>
          <w:tcPr>
            <w:tcW w:w="1019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A9B" w:rsidRDefault="00421E06">
            <w:pPr>
              <w:pStyle w:val="TableParagraph"/>
              <w:spacing w:line="527" w:lineRule="exact"/>
              <w:ind w:left="2"/>
              <w:jc w:val="center"/>
              <w:rPr>
                <w:rFonts w:ascii="標楷體" w:eastAsia="標楷體" w:hAnsi="標楷體" w:cs="標楷體"/>
                <w:sz w:val="46"/>
                <w:szCs w:val="46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46"/>
                <w:szCs w:val="46"/>
              </w:rPr>
              <w:t>駕照影本浮貼處</w:t>
            </w:r>
            <w:proofErr w:type="spellEnd"/>
          </w:p>
        </w:tc>
      </w:tr>
    </w:tbl>
    <w:p w:rsidR="00421E06" w:rsidRDefault="00421E06"/>
    <w:sectPr w:rsidR="00421E06">
      <w:type w:val="continuous"/>
      <w:pgSz w:w="11910" w:h="16840"/>
      <w:pgMar w:top="6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95989"/>
    <w:multiLevelType w:val="hybridMultilevel"/>
    <w:tmpl w:val="37E26418"/>
    <w:lvl w:ilvl="0" w:tplc="3F168008">
      <w:start w:val="1"/>
      <w:numFmt w:val="taiwaneseCountingThousand"/>
      <w:lvlText w:val="%1、"/>
      <w:lvlJc w:val="left"/>
      <w:pPr>
        <w:ind w:left="5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" w15:restartNumberingAfterBreak="0">
    <w:nsid w:val="639471A2"/>
    <w:multiLevelType w:val="hybridMultilevel"/>
    <w:tmpl w:val="2B4C7FD8"/>
    <w:lvl w:ilvl="0" w:tplc="04090015">
      <w:start w:val="1"/>
      <w:numFmt w:val="taiwaneseCountingThousand"/>
      <w:lvlText w:val="%1、"/>
      <w:lvlJc w:val="left"/>
      <w:pPr>
        <w:ind w:left="5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9B"/>
    <w:rsid w:val="00375341"/>
    <w:rsid w:val="00421E06"/>
    <w:rsid w:val="00422038"/>
    <w:rsid w:val="0048437B"/>
    <w:rsid w:val="0079379F"/>
    <w:rsid w:val="009E66A0"/>
    <w:rsid w:val="00AF16EA"/>
    <w:rsid w:val="00B348D4"/>
    <w:rsid w:val="00E5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97B88"/>
  <w15:docId w15:val="{210205A3-A974-4A4C-8224-09C301D3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4"/>
    </w:pPr>
    <w:rPr>
      <w:rFonts w:ascii="標楷體" w:eastAsia="標楷體" w:hAnsi="標楷體"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請  人</dc:title>
  <dc:creator>Aquarius</dc:creator>
  <cp:lastModifiedBy>master</cp:lastModifiedBy>
  <cp:revision>3</cp:revision>
  <cp:lastPrinted>2024-08-28T05:23:00Z</cp:lastPrinted>
  <dcterms:created xsi:type="dcterms:W3CDTF">2024-08-28T05:27:00Z</dcterms:created>
  <dcterms:modified xsi:type="dcterms:W3CDTF">2024-08-28T05:28:00Z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2017-09-25T00:00:00Z</vt:filetime>
  </property>
</Properties>
</file>